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71" w:rsidRPr="00D50FA0" w:rsidRDefault="00586E71" w:rsidP="00304A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PHIẾU HƯỚNG DẪN HỌC SINH TỰ HỌC- MÔN LỊCH SỬ LỚ</w:t>
      </w:r>
      <w:r w:rsidR="00810248" w:rsidRPr="00D50FA0">
        <w:rPr>
          <w:rFonts w:ascii="Times New Roman" w:eastAsia="Calibri" w:hAnsi="Times New Roman" w:cs="Times New Roman"/>
          <w:color w:val="FF0000"/>
          <w:sz w:val="26"/>
          <w:szCs w:val="26"/>
        </w:rPr>
        <w:t>P 8</w:t>
      </w:r>
      <w:r w:rsidRPr="00D50FA0">
        <w:rPr>
          <w:rFonts w:ascii="Times New Roman" w:eastAsia="Times New Roman" w:hAnsi="Times New Roman" w:cs="Times New Roman"/>
          <w:color w:val="FF0000"/>
          <w:sz w:val="26"/>
          <w:szCs w:val="26"/>
        </w:rPr>
        <w:t>-TUẦN</w:t>
      </w:r>
      <w:r w:rsidR="003648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10</w:t>
      </w:r>
      <w:bookmarkStart w:id="0" w:name="_GoBack"/>
      <w:bookmarkEnd w:id="0"/>
    </w:p>
    <w:p w:rsidR="006E02BB" w:rsidRPr="00D50FA0" w:rsidRDefault="00A632FE" w:rsidP="00304A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>PHẦN I: HƯỚNG DẪN HỌC SINH</w:t>
      </w:r>
      <w:r w:rsidR="00304A16" w:rsidRPr="00D50FA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NGHIÊN CỨU BÀI HỌC:</w:t>
      </w:r>
      <w:r w:rsidR="006E02BB" w:rsidRPr="00D50FA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</w:p>
    <w:tbl>
      <w:tblPr>
        <w:tblStyle w:val="TableGrid1"/>
        <w:tblW w:w="10093" w:type="dxa"/>
        <w:tblInd w:w="108" w:type="dxa"/>
        <w:tblLook w:val="04A0" w:firstRow="1" w:lastRow="0" w:firstColumn="1" w:lastColumn="0" w:noHBand="0" w:noVBand="1"/>
      </w:tblPr>
      <w:tblGrid>
        <w:gridCol w:w="1730"/>
        <w:gridCol w:w="8363"/>
      </w:tblGrid>
      <w:tr w:rsidR="006E02BB" w:rsidRPr="00D50FA0" w:rsidTr="00A632FE">
        <w:tc>
          <w:tcPr>
            <w:tcW w:w="1730" w:type="dxa"/>
          </w:tcPr>
          <w:p w:rsidR="00263358" w:rsidRPr="00D50FA0" w:rsidRDefault="006E02BB" w:rsidP="008A68A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63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E02BB" w:rsidRPr="00D50FA0" w:rsidTr="00A632FE">
        <w:tc>
          <w:tcPr>
            <w:tcW w:w="1730" w:type="dxa"/>
          </w:tcPr>
          <w:p w:rsidR="006E02BB" w:rsidRPr="00D50FA0" w:rsidRDefault="006E02BB" w:rsidP="00304A16">
            <w:pPr>
              <w:tabs>
                <w:tab w:val="left" w:pos="1440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62058" w:rsidRPr="00D50FA0" w:rsidRDefault="007324A7" w:rsidP="008A68A6">
            <w:pPr>
              <w:jc w:val="center"/>
              <w:rPr>
                <w:rFonts w:ascii="Times New Roman" w:eastAsia="Calibri" w:hAnsi="Times New Roman" w:cs="Times New Roman"/>
                <w:color w:val="0000CC"/>
                <w:sz w:val="26"/>
                <w:szCs w:val="26"/>
              </w:rPr>
            </w:pPr>
            <w:r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>Chủ đề</w:t>
            </w:r>
            <w:r w:rsidR="001E48C1"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  <w:lang w:val="en-US"/>
              </w:rPr>
              <w:t xml:space="preserve"> 7 </w:t>
            </w:r>
            <w:r w:rsidRPr="00D50FA0">
              <w:rPr>
                <w:rFonts w:ascii="Times New Roman" w:eastAsia="Times New Roman" w:hAnsi="Times New Roman" w:cs="Times New Roman"/>
                <w:b/>
                <w:iCs/>
                <w:color w:val="0000CC"/>
                <w:sz w:val="26"/>
                <w:szCs w:val="26"/>
              </w:rPr>
              <w:t xml:space="preserve">:  </w:t>
            </w:r>
            <w:r w:rsidR="001E48C1" w:rsidRPr="00D50FA0">
              <w:rPr>
                <w:rFonts w:ascii="Times New Roman" w:eastAsia="Calibri" w:hAnsi="Times New Roman" w:cs="Times New Roman"/>
                <w:color w:val="0000CC"/>
                <w:sz w:val="26"/>
                <w:szCs w:val="26"/>
                <w:lang w:val="da-DK"/>
              </w:rPr>
              <w:t>CÁCH MẠNG THÁNG MƯỜI NGA NĂM 1917 VÀ CÔNG CUỘC XÂY DỰNG CHỦ NGHĨA XÃ HỘI Ở LIÊN XÔ (1921- 1941)</w:t>
            </w:r>
          </w:p>
        </w:tc>
      </w:tr>
      <w:tr w:rsidR="001244E3" w:rsidRPr="00D50FA0" w:rsidTr="00A632FE">
        <w:trPr>
          <w:trHeight w:val="1914"/>
        </w:trPr>
        <w:tc>
          <w:tcPr>
            <w:tcW w:w="1730" w:type="dxa"/>
          </w:tcPr>
          <w:p w:rsidR="008A68A6" w:rsidRPr="00D50FA0" w:rsidRDefault="008A68A6" w:rsidP="00A632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  <w:r w:rsidR="00A632FE" w:rsidRPr="00D50F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cách mạng tháng Mười Nga năm 1917 và cuộc đấu tranh bảo vệ cách mạng (1917 – 1921)</w:t>
            </w:r>
          </w:p>
          <w:p w:rsidR="00295749" w:rsidRPr="00D50FA0" w:rsidRDefault="00295749" w:rsidP="00295749">
            <w:pPr>
              <w:spacing w:before="120" w:after="120"/>
              <w:ind w:left="252" w:hanging="25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244E3" w:rsidRPr="00D50FA0" w:rsidRDefault="001244E3" w:rsidP="001650D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8363" w:type="dxa"/>
          </w:tcPr>
          <w:p w:rsidR="00CB68AD" w:rsidRPr="00D50FA0" w:rsidRDefault="00263358" w:rsidP="00EA53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 đọ</w:t>
            </w:r>
            <w:r w:rsidR="008A68A6"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 sgk trang 75, 76, 77, 78, 79</w:t>
            </w: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và trả lời các câu hỏi: 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Tình hình nước Nga trước cách mạng như thế nào ? chính trị , kinh tế, XH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Khái quát diễn biến cuộc Cách mạng tháng Hai năm 1917 ở Nga?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Kết quả mà Cách mạng tháng Hai đã đem lại là gì?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Vì sao CMDCTS tháng Hai năm 1917 được coi là cuộc CMDC kiểu mới?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Sau cách mạng tháng Hai, tình hình nước Nga có gì nổi bật? Tình hình đó đặt ra yêu cầu gì cho cách mạng Nga?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Cách mạng tháng Mười có ý  nghĩa như thế nào đối với nước Nga?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Vì sao Giôn Rit lại đặt tên cuốn sách là “ Mười ngày rung chuyển thế giới” em có nhân xét gì về ý nghĩa quốc tế của cách mạng tháng Mười?</w:t>
            </w:r>
          </w:p>
          <w:p w:rsidR="008A68A6" w:rsidRPr="00D50FA0" w:rsidRDefault="008A68A6" w:rsidP="00EA5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So với cách mạng tháng Hai, cách mạng tháng Mười đã đem lại kết quả tiến bộ như thế nào?</w:t>
            </w:r>
          </w:p>
        </w:tc>
      </w:tr>
      <w:tr w:rsidR="007324A7" w:rsidRPr="00D50FA0" w:rsidTr="00A632FE">
        <w:trPr>
          <w:trHeight w:val="273"/>
        </w:trPr>
        <w:tc>
          <w:tcPr>
            <w:tcW w:w="1730" w:type="dxa"/>
          </w:tcPr>
          <w:p w:rsidR="008A68A6" w:rsidRPr="00D50FA0" w:rsidRDefault="008A68A6" w:rsidP="008A68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A632FE" w:rsidRPr="00D50F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Liên Xô xây dựng chủ nghĩa xã hội (1921 – 1941)</w:t>
            </w:r>
          </w:p>
          <w:p w:rsidR="007324A7" w:rsidRPr="00D50FA0" w:rsidRDefault="007324A7" w:rsidP="001650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7324A7" w:rsidRPr="00D50FA0" w:rsidRDefault="00263358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HS đọ</w:t>
            </w:r>
            <w:r w:rsidR="008A68A6"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 sgk trang 82, 83, 84, 85</w:t>
            </w: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và trả lời các câu hỏi: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cho biết tình hình kinh thực tế của nước Nga trước khi  đề ra chính sách kinh tế mới (NEP)?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Nội dung chủ yếu của chính sách kinh tế mới là gì?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Qua nội dung em có nhận xét gì về chính sách kinh tế mới?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Nêu thực trạng nền kinh tế nước Nga khi bắt tay vào xây dựng CNXH?</w:t>
            </w:r>
          </w:p>
          <w:p w:rsidR="008A68A6" w:rsidRPr="00D50FA0" w:rsidRDefault="008A68A6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Quá trình xây dựng CNXH ở Liên Xô đã đạt được những thành tựu gì?</w:t>
            </w:r>
          </w:p>
        </w:tc>
      </w:tr>
      <w:tr w:rsidR="00295749" w:rsidRPr="00D50FA0" w:rsidTr="00A632FE">
        <w:trPr>
          <w:trHeight w:val="273"/>
        </w:trPr>
        <w:tc>
          <w:tcPr>
            <w:tcW w:w="1730" w:type="dxa"/>
          </w:tcPr>
          <w:p w:rsidR="00295749" w:rsidRPr="00D50FA0" w:rsidRDefault="00295749" w:rsidP="008A68A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  <w:r w:rsidR="00A632FE" w:rsidRPr="00D50FA0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 w:rsidR="008A68A6" w:rsidRPr="00D50FA0">
              <w:rPr>
                <w:rFonts w:ascii="Times New Roman" w:hAnsi="Times New Roman" w:cs="Times New Roman"/>
                <w:b/>
                <w:sz w:val="26"/>
                <w:szCs w:val="26"/>
              </w:rPr>
              <w:t>Nền văn hóa Xô viết hình thành và phát triển:</w:t>
            </w:r>
          </w:p>
        </w:tc>
        <w:tc>
          <w:tcPr>
            <w:tcW w:w="8363" w:type="dxa"/>
          </w:tcPr>
          <w:p w:rsidR="00295749" w:rsidRPr="00D50FA0" w:rsidRDefault="00263358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HS đọc sgk </w:t>
            </w:r>
            <w:r w:rsidR="008A68A6"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trang 110, 111</w:t>
            </w:r>
            <w:r w:rsidRPr="00D50F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và trả lời các câu hỏi: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Nền văn hóa Xô Viết được hình thành trên cơ sở nào?</w:t>
            </w:r>
          </w:p>
          <w:p w:rsidR="008A68A6" w:rsidRPr="00D50FA0" w:rsidRDefault="008A68A6" w:rsidP="008A6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cho biết những thành tựu văn hoá Xô viết nửa đầu thế kỉ XX?</w:t>
            </w:r>
          </w:p>
          <w:p w:rsidR="008A68A6" w:rsidRPr="00D50FA0" w:rsidRDefault="008A68A6" w:rsidP="001650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50FA0">
              <w:rPr>
                <w:rFonts w:ascii="Times New Roman" w:hAnsi="Times New Roman" w:cs="Times New Roman"/>
                <w:sz w:val="26"/>
                <w:szCs w:val="26"/>
              </w:rPr>
              <w:t>Em hãy kể tên những tác phẩm văn học Xô viết mà em biết?</w:t>
            </w:r>
          </w:p>
        </w:tc>
      </w:tr>
    </w:tbl>
    <w:p w:rsidR="00586E71" w:rsidRPr="00D50FA0" w:rsidRDefault="0036235B" w:rsidP="0036235B">
      <w:pPr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II: TÀI LIỆU HỌC TẬP</w:t>
      </w:r>
    </w:p>
    <w:p w:rsidR="008A68A6" w:rsidRPr="00D50FA0" w:rsidRDefault="00A632FE" w:rsidP="008A68A6">
      <w:pPr>
        <w:spacing w:after="0" w:line="276" w:lineRule="auto"/>
        <w:jc w:val="center"/>
        <w:rPr>
          <w:rFonts w:ascii="Times New Roman" w:eastAsia="Calibri" w:hAnsi="Times New Roman" w:cs="Times New Roman"/>
          <w:color w:val="0000CC"/>
          <w:sz w:val="26"/>
          <w:szCs w:val="26"/>
          <w:lang w:val="da-DK"/>
        </w:rPr>
      </w:pPr>
      <w:proofErr w:type="spellStart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>Chủ</w:t>
      </w:r>
      <w:proofErr w:type="spellEnd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>đề</w:t>
      </w:r>
      <w:proofErr w:type="spellEnd"/>
      <w:r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7: </w:t>
      </w:r>
      <w:r w:rsidR="008A68A6" w:rsidRPr="00D50FA0">
        <w:rPr>
          <w:rFonts w:ascii="Times New Roman" w:eastAsia="Times New Roman" w:hAnsi="Times New Roman" w:cs="Times New Roman"/>
          <w:b/>
          <w:iCs/>
          <w:color w:val="0000CC"/>
          <w:sz w:val="26"/>
          <w:szCs w:val="26"/>
        </w:rPr>
        <w:t xml:space="preserve"> </w:t>
      </w:r>
      <w:r w:rsidR="008A68A6" w:rsidRPr="00D50FA0">
        <w:rPr>
          <w:rFonts w:ascii="Times New Roman" w:eastAsia="Calibri" w:hAnsi="Times New Roman" w:cs="Times New Roman"/>
          <w:color w:val="0000CC"/>
          <w:sz w:val="26"/>
          <w:szCs w:val="26"/>
          <w:lang w:val="da-DK"/>
        </w:rPr>
        <w:t>CÁCH MẠNG THÁNG MƯỜI NGA NĂM 1917 VÀ CÔNG CUỘC XÂY DỰNG CHỦ NGHĨA XÃ HỘI Ở LIÊN XÔ (1921- 1941)</w:t>
      </w:r>
    </w:p>
    <w:p w:rsidR="008A68A6" w:rsidRPr="00D50FA0" w:rsidRDefault="008A68A6" w:rsidP="00D50FA0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I.</w:t>
      </w:r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 MẠNG THÁNG MƯỜI NGA NĂM 1917 VÀ CUỘC ĐẤU TRANH BẢO VỆ CÁCH MẠNG (1917 – 1921)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Hai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ở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nước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năm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1917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Tình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nước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trước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sụp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khổ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Xh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gay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gắt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Hai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năm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1917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- 23/2/1917,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Pê-tơ-rô-grát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- 26/2/1917,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Bôn-sê-vích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samg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khởi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CMDC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kiểu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Mười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năm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1917: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*)</w:t>
      </w:r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Hoàn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cảnh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CM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: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32FE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A68A6"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proofErr w:type="gram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>…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sym w:font="Symbol" w:char="F0AE"/>
      </w:r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Lê-nin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Bôn-sê-vich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A68A6" w:rsidRPr="00D50FA0"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8A68A6"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*)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Diễn</w:t>
      </w:r>
      <w:proofErr w:type="spellEnd"/>
      <w:proofErr w:type="gram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biến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spellStart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sinh</w:t>
      </w:r>
      <w:proofErr w:type="spellEnd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đọc</w:t>
      </w:r>
      <w:proofErr w:type="spellEnd"/>
      <w:r w:rsidR="00D50FA0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SGK</w:t>
      </w:r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1918, CM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: CM XHCN.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Ý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nghĩa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lịch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sử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Mười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năm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1917: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D50FA0" w:rsidRPr="00D50FA0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Đối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XHCN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Đối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color w:val="FF0000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CM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đấu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tranh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xây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dựng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bảo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vệ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quả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Ý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nghĩa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lịch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sử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của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cách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tháng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Mười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Nga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năm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1917: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Xây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dựng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chính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quyền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8A68A6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25/10/1917,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Xmô-nưi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nin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>+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”.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+ 3/1918,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Bơ-rét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Li-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tốp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r w:rsidRPr="00D50FA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Chống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thù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trong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giặc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ngoài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8A68A6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(</w:t>
      </w:r>
      <w:proofErr w:type="spellStart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>Học</w:t>
      </w:r>
      <w:proofErr w:type="spellEnd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>sinh</w:t>
      </w:r>
      <w:proofErr w:type="spellEnd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>tự</w:t>
      </w:r>
      <w:proofErr w:type="spellEnd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A632FE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>học</w:t>
      </w:r>
      <w:proofErr w:type="spellEnd"/>
      <w:r w:rsidR="008A68A6" w:rsidRPr="00D50FA0">
        <w:rPr>
          <w:rFonts w:ascii="Times New Roman" w:hAnsi="Times New Roman" w:cs="Times New Roman"/>
          <w:bCs/>
          <w:color w:val="FF0000"/>
          <w:sz w:val="26"/>
          <w:szCs w:val="26"/>
        </w:rPr>
        <w:t>)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bCs/>
          <w:color w:val="FF0000"/>
          <w:sz w:val="26"/>
          <w:szCs w:val="26"/>
        </w:rPr>
        <w:t>II</w:t>
      </w: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.LIÊN XÔ XÂY DỰNG CHỦ NGHĨA XÃ HỘI (1921 – 1941)</w:t>
      </w:r>
    </w:p>
    <w:p w:rsidR="008A68A6" w:rsidRPr="00D50FA0" w:rsidRDefault="00D50FA0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Chính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sách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kinh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tế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mới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khôi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phục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kinh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tế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( 1921</w:t>
      </w:r>
      <w:proofErr w:type="gram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`-1925):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- 3/1921,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Bôn-sê-vích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A632FE" w:rsidP="00D50FA0">
      <w:pPr>
        <w:tabs>
          <w:tab w:val="left" w:pos="1470"/>
        </w:tabs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*)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Tác</w:t>
      </w:r>
      <w:proofErr w:type="spellEnd"/>
      <w:proofErr w:type="gram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dụng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*)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bang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lập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- 12/1922,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Bang CH.XHCN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 (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gồm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1940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) </w:t>
      </w:r>
      <w:r w:rsidRPr="00D50FA0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8A6" w:rsidRPr="00D50FA0" w:rsidRDefault="00A632FE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Công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cuộc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xây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dựng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CNXH ở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Liên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="008A68A6"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(1925-1941).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).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III.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Nền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Xô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viết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thành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và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8A68A6" w:rsidRPr="00D50FA0" w:rsidRDefault="009A122D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1.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Cơ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Pr="00D50FA0">
        <w:rPr>
          <w:rFonts w:ascii="Times New Roman" w:hAnsi="Times New Roman" w:cs="Times New Roman"/>
          <w:color w:val="FF0000"/>
          <w:sz w:val="26"/>
          <w:szCs w:val="26"/>
        </w:rPr>
        <w:t>ở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Mac-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nin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9A122D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2. </w:t>
      </w:r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Thành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>tựu</w:t>
      </w:r>
      <w:proofErr w:type="spellEnd"/>
      <w:r w:rsidR="008A68A6" w:rsidRPr="00D50FA0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tàn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.</w:t>
      </w:r>
    </w:p>
    <w:p w:rsidR="008A68A6" w:rsidRPr="00D50FA0" w:rsidRDefault="008A68A6" w:rsidP="00D50FA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50FA0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cống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50FA0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khấu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…</w:t>
      </w:r>
    </w:p>
    <w:p w:rsidR="00EA539F" w:rsidRPr="00D50FA0" w:rsidRDefault="0036235B" w:rsidP="00D50FA0">
      <w:pPr>
        <w:tabs>
          <w:tab w:val="left" w:pos="2922"/>
          <w:tab w:val="left" w:pos="30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CC"/>
          <w:sz w:val="26"/>
          <w:szCs w:val="26"/>
        </w:rPr>
      </w:pP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>PHẦN 3: BÀI TẬP</w:t>
      </w:r>
      <w:r w:rsidRPr="00D50FA0">
        <w:rPr>
          <w:rFonts w:ascii="Times New Roman" w:eastAsia="Calibri" w:hAnsi="Times New Roman" w:cs="Times New Roman"/>
          <w:b/>
          <w:color w:val="0000CC"/>
          <w:sz w:val="26"/>
          <w:szCs w:val="26"/>
        </w:rPr>
        <w:tab/>
      </w:r>
    </w:p>
    <w:p w:rsidR="008A68A6" w:rsidRPr="00D50FA0" w:rsidRDefault="008A68A6" w:rsidP="00D50FA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?</w:t>
      </w:r>
    </w:p>
    <w:p w:rsidR="008A68A6" w:rsidRPr="00D50FA0" w:rsidRDefault="008A68A6" w:rsidP="00D50FA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0FA0">
        <w:rPr>
          <w:rFonts w:ascii="Times New Roman" w:hAnsi="Times New Roman" w:cs="Times New Roman"/>
          <w:sz w:val="26"/>
          <w:szCs w:val="26"/>
        </w:rPr>
        <w:t xml:space="preserve">ý 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proofErr w:type="gram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?</w:t>
      </w:r>
    </w:p>
    <w:p w:rsidR="008A68A6" w:rsidRPr="00D50FA0" w:rsidRDefault="008A68A6" w:rsidP="00D50FA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Giôn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Rit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“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rung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hAnsi="Times New Roman" w:cs="Times New Roman"/>
          <w:sz w:val="26"/>
          <w:szCs w:val="26"/>
        </w:rPr>
        <w:t>Mười</w:t>
      </w:r>
      <w:proofErr w:type="spellEnd"/>
      <w:r w:rsidRPr="00D50FA0">
        <w:rPr>
          <w:rFonts w:ascii="Times New Roman" w:hAnsi="Times New Roman" w:cs="Times New Roman"/>
          <w:sz w:val="26"/>
          <w:szCs w:val="26"/>
        </w:rPr>
        <w:t>?</w:t>
      </w:r>
    </w:p>
    <w:p w:rsidR="006668E1" w:rsidRPr="00D50FA0" w:rsidRDefault="00304A16" w:rsidP="00304A16">
      <w:pPr>
        <w:tabs>
          <w:tab w:val="left" w:pos="2922"/>
          <w:tab w:val="left" w:pos="3005"/>
        </w:tabs>
        <w:spacing w:after="12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PHẦ</w:t>
      </w:r>
      <w:r w:rsidR="0036235B" w:rsidRPr="00D50FA0">
        <w:rPr>
          <w:rFonts w:ascii="Times New Roman" w:hAnsi="Times New Roman" w:cs="Times New Roman"/>
          <w:b/>
          <w:color w:val="0000FF"/>
          <w:sz w:val="26"/>
          <w:szCs w:val="26"/>
        </w:rPr>
        <w:t>N IV</w:t>
      </w:r>
      <w:r w:rsidRPr="00D50FA0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D50FA0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Pr="00D50FA0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HỌC SINH GHI CHÉP LẠI CÁC CÂU HỎI THẮC MẮC, CÁC TRỞ NGẠI CỦA HỌC SINH KHI THỰC HIỆN CÁC NHIỆM VỤ HỌC TẬP.</w:t>
      </w:r>
    </w:p>
    <w:p w:rsidR="007D06FA" w:rsidRPr="00D50FA0" w:rsidRDefault="007D06FA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Trườ</w:t>
      </w:r>
      <w:r w:rsidR="009A122D" w:rsidRPr="00D50FA0">
        <w:rPr>
          <w:rFonts w:ascii="Times New Roman" w:eastAsia="Arial" w:hAnsi="Times New Roman" w:cs="Times New Roman"/>
          <w:sz w:val="26"/>
          <w:szCs w:val="26"/>
        </w:rPr>
        <w:t>ng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THCS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Tân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Qúy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9A122D" w:rsidRPr="00D50FA0">
        <w:rPr>
          <w:rFonts w:ascii="Times New Roman" w:eastAsia="Arial" w:hAnsi="Times New Roman" w:cs="Times New Roman"/>
          <w:sz w:val="26"/>
          <w:szCs w:val="26"/>
        </w:rPr>
        <w:t>Tây</w:t>
      </w:r>
      <w:proofErr w:type="spellEnd"/>
      <w:r w:rsidR="009A122D"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6E02BB" w:rsidRPr="00D50FA0" w:rsidRDefault="006E02BB" w:rsidP="00304A16">
      <w:pPr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Họ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tên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50FA0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D50FA0">
        <w:rPr>
          <w:rFonts w:ascii="Times New Roman" w:eastAsia="Arial" w:hAnsi="Times New Roman" w:cs="Times New Roman"/>
          <w:sz w:val="26"/>
          <w:szCs w:val="26"/>
        </w:rPr>
        <w:t>.............</w:t>
      </w:r>
      <w:r w:rsidR="00962058" w:rsidRPr="00D50FA0">
        <w:rPr>
          <w:rFonts w:ascii="Times New Roman" w:eastAsia="Arial" w:hAnsi="Times New Roman" w:cs="Times New Roman"/>
          <w:sz w:val="26"/>
          <w:szCs w:val="26"/>
        </w:rPr>
        <w:t>...............................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 xml:space="preserve">...........- </w:t>
      </w:r>
      <w:proofErr w:type="spellStart"/>
      <w:r w:rsidR="007D06FA" w:rsidRPr="00D50FA0">
        <w:rPr>
          <w:rFonts w:ascii="Times New Roman" w:eastAsia="Arial" w:hAnsi="Times New Roman" w:cs="Times New Roman"/>
          <w:sz w:val="26"/>
          <w:szCs w:val="26"/>
        </w:rPr>
        <w:t>Lớ</w:t>
      </w:r>
      <w:r w:rsidR="008A68A6" w:rsidRPr="00D50FA0">
        <w:rPr>
          <w:rFonts w:ascii="Times New Roman" w:eastAsia="Arial" w:hAnsi="Times New Roman" w:cs="Times New Roman"/>
          <w:sz w:val="26"/>
          <w:szCs w:val="26"/>
        </w:rPr>
        <w:t>p</w:t>
      </w:r>
      <w:proofErr w:type="spellEnd"/>
      <w:r w:rsidR="008A68A6" w:rsidRPr="00D50FA0">
        <w:rPr>
          <w:rFonts w:ascii="Times New Roman" w:eastAsia="Arial" w:hAnsi="Times New Roman" w:cs="Times New Roman"/>
          <w:sz w:val="26"/>
          <w:szCs w:val="26"/>
        </w:rPr>
        <w:t xml:space="preserve"> 8</w:t>
      </w:r>
      <w:r w:rsidR="007D06FA" w:rsidRPr="00D50FA0">
        <w:rPr>
          <w:rFonts w:ascii="Times New Roman" w:eastAsia="Arial" w:hAnsi="Times New Roman" w:cs="Times New Roman"/>
          <w:sz w:val="26"/>
          <w:szCs w:val="26"/>
        </w:rPr>
        <w:t>/…………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1"/>
        <w:gridCol w:w="4355"/>
        <w:gridCol w:w="4585"/>
      </w:tblGrid>
      <w:tr w:rsidR="006E02BB" w:rsidRPr="00D50FA0" w:rsidTr="0024729C">
        <w:trPr>
          <w:trHeight w:val="280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6E02BB" w:rsidRPr="00D50FA0" w:rsidTr="0024729C">
        <w:trPr>
          <w:trHeight w:val="857"/>
        </w:trPr>
        <w:tc>
          <w:tcPr>
            <w:tcW w:w="1231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Lịch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sử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55" w:type="dxa"/>
          </w:tcPr>
          <w:p w:rsidR="006E02BB" w:rsidRPr="00D50FA0" w:rsidRDefault="006E02BB" w:rsidP="00304A16">
            <w:pPr>
              <w:tabs>
                <w:tab w:val="center" w:pos="1893"/>
              </w:tabs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ab/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 w:rsidRPr="00D50FA0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4585" w:type="dxa"/>
          </w:tcPr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1.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2.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D50FA0">
              <w:rPr>
                <w:rFonts w:ascii="Times New Roman" w:eastAsia="Arial" w:hAnsi="Times New Roman" w:cs="Times New Roman"/>
                <w:sz w:val="26"/>
                <w:szCs w:val="26"/>
              </w:rPr>
              <w:t>3.</w:t>
            </w: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6E02BB" w:rsidRPr="00D50FA0" w:rsidRDefault="006E02BB" w:rsidP="00304A16">
            <w:pPr>
              <w:spacing w:after="12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790B26" w:rsidRPr="00D50FA0" w:rsidRDefault="00790B26" w:rsidP="006668E1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B195E" w:rsidRPr="00D50FA0" w:rsidRDefault="00EB195E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B195E" w:rsidRPr="00D50FA0" w:rsidSect="006668E1">
      <w:footerReference w:type="default" r:id="rId8"/>
      <w:pgSz w:w="12240" w:h="15840"/>
      <w:pgMar w:top="142" w:right="61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09" w:rsidRDefault="00AC0809" w:rsidP="00962058">
      <w:pPr>
        <w:spacing w:after="0" w:line="240" w:lineRule="auto"/>
      </w:pPr>
      <w:r>
        <w:separator/>
      </w:r>
    </w:p>
  </w:endnote>
  <w:endnote w:type="continuationSeparator" w:id="0">
    <w:p w:rsidR="00AC0809" w:rsidRDefault="00AC0809" w:rsidP="009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058" w:rsidRDefault="0096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8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058" w:rsidRDefault="00962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09" w:rsidRDefault="00AC0809" w:rsidP="00962058">
      <w:pPr>
        <w:spacing w:after="0" w:line="240" w:lineRule="auto"/>
      </w:pPr>
      <w:r>
        <w:separator/>
      </w:r>
    </w:p>
  </w:footnote>
  <w:footnote w:type="continuationSeparator" w:id="0">
    <w:p w:rsidR="00AC0809" w:rsidRDefault="00AC0809" w:rsidP="0096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22"/>
    <w:multiLevelType w:val="hybridMultilevel"/>
    <w:tmpl w:val="979E2748"/>
    <w:lvl w:ilvl="0" w:tplc="21227E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4356"/>
    <w:multiLevelType w:val="hybridMultilevel"/>
    <w:tmpl w:val="8B9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713"/>
    <w:multiLevelType w:val="hybridMultilevel"/>
    <w:tmpl w:val="82381132"/>
    <w:lvl w:ilvl="0" w:tplc="3656E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243D"/>
    <w:multiLevelType w:val="hybridMultilevel"/>
    <w:tmpl w:val="CE46CC4C"/>
    <w:lvl w:ilvl="0" w:tplc="BC5CA8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2848"/>
    <w:multiLevelType w:val="hybridMultilevel"/>
    <w:tmpl w:val="1BB2057C"/>
    <w:lvl w:ilvl="0" w:tplc="A04E57E2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A4115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A1759"/>
    <w:multiLevelType w:val="hybridMultilevel"/>
    <w:tmpl w:val="F5A2D1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76633"/>
    <w:multiLevelType w:val="hybridMultilevel"/>
    <w:tmpl w:val="B5506FD4"/>
    <w:lvl w:ilvl="0" w:tplc="38104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63B6A"/>
    <w:multiLevelType w:val="hybridMultilevel"/>
    <w:tmpl w:val="00A4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33E7C"/>
    <w:multiLevelType w:val="hybridMultilevel"/>
    <w:tmpl w:val="79E83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6E25FD"/>
    <w:multiLevelType w:val="hybridMultilevel"/>
    <w:tmpl w:val="9B6A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57E41"/>
    <w:multiLevelType w:val="hybridMultilevel"/>
    <w:tmpl w:val="053E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A2612"/>
    <w:multiLevelType w:val="hybridMultilevel"/>
    <w:tmpl w:val="B42E0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D0777"/>
    <w:multiLevelType w:val="hybridMultilevel"/>
    <w:tmpl w:val="0F58EF4A"/>
    <w:lvl w:ilvl="0" w:tplc="7D42E2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36434"/>
    <w:multiLevelType w:val="hybridMultilevel"/>
    <w:tmpl w:val="5578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2316"/>
    <w:multiLevelType w:val="hybridMultilevel"/>
    <w:tmpl w:val="D15AEDC8"/>
    <w:lvl w:ilvl="0" w:tplc="6E368B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B"/>
    <w:rsid w:val="00044C65"/>
    <w:rsid w:val="000540B3"/>
    <w:rsid w:val="0007096A"/>
    <w:rsid w:val="001244E3"/>
    <w:rsid w:val="0015383E"/>
    <w:rsid w:val="001650DF"/>
    <w:rsid w:val="001E48C1"/>
    <w:rsid w:val="0024657F"/>
    <w:rsid w:val="00263358"/>
    <w:rsid w:val="00295749"/>
    <w:rsid w:val="00304A16"/>
    <w:rsid w:val="0033103F"/>
    <w:rsid w:val="00345416"/>
    <w:rsid w:val="0036235B"/>
    <w:rsid w:val="003648A4"/>
    <w:rsid w:val="003A6D6A"/>
    <w:rsid w:val="003D568A"/>
    <w:rsid w:val="00463982"/>
    <w:rsid w:val="004A7EEF"/>
    <w:rsid w:val="005542A1"/>
    <w:rsid w:val="00586E71"/>
    <w:rsid w:val="00651E04"/>
    <w:rsid w:val="006668E1"/>
    <w:rsid w:val="00682059"/>
    <w:rsid w:val="006E02BB"/>
    <w:rsid w:val="007324A7"/>
    <w:rsid w:val="00741C57"/>
    <w:rsid w:val="00790B26"/>
    <w:rsid w:val="007D06FA"/>
    <w:rsid w:val="007F46A6"/>
    <w:rsid w:val="00810248"/>
    <w:rsid w:val="008A68A6"/>
    <w:rsid w:val="00962058"/>
    <w:rsid w:val="009A122D"/>
    <w:rsid w:val="009B3554"/>
    <w:rsid w:val="00A474C7"/>
    <w:rsid w:val="00A632FE"/>
    <w:rsid w:val="00A93FE7"/>
    <w:rsid w:val="00AC0809"/>
    <w:rsid w:val="00B742AC"/>
    <w:rsid w:val="00BA000C"/>
    <w:rsid w:val="00CB68AD"/>
    <w:rsid w:val="00CC444C"/>
    <w:rsid w:val="00D50FA0"/>
    <w:rsid w:val="00E429FA"/>
    <w:rsid w:val="00E8504A"/>
    <w:rsid w:val="00EA539F"/>
    <w:rsid w:val="00EA6F22"/>
    <w:rsid w:val="00EA7242"/>
    <w:rsid w:val="00EB195E"/>
    <w:rsid w:val="00F22F4D"/>
    <w:rsid w:val="00F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E02BB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58"/>
  </w:style>
  <w:style w:type="paragraph" w:styleId="Footer">
    <w:name w:val="footer"/>
    <w:basedOn w:val="Normal"/>
    <w:link w:val="FooterChar"/>
    <w:uiPriority w:val="99"/>
    <w:unhideWhenUsed/>
    <w:rsid w:val="009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</cp:revision>
  <dcterms:created xsi:type="dcterms:W3CDTF">2021-11-02T14:22:00Z</dcterms:created>
  <dcterms:modified xsi:type="dcterms:W3CDTF">2021-11-02T14:35:00Z</dcterms:modified>
</cp:coreProperties>
</file>